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9995" w14:textId="74D0CADC" w:rsidR="00B73900" w:rsidRPr="009F515B" w:rsidRDefault="008E3E54" w:rsidP="008E3E54">
      <w:pPr>
        <w:bidi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جدول زمانی </w:t>
      </w:r>
      <w:r w:rsidR="00810DF8" w:rsidRPr="009F515B">
        <w:rPr>
          <w:rFonts w:hint="cs"/>
          <w:b/>
          <w:bCs/>
          <w:rtl/>
          <w:lang w:bidi="fa-IR"/>
        </w:rPr>
        <w:t xml:space="preserve">درس بیوششیمی کلیه برای دانشجویان پزشکی روزانه </w:t>
      </w:r>
      <w:r w:rsidR="00DF50F3">
        <w:rPr>
          <w:rFonts w:hint="cs"/>
          <w:b/>
          <w:bCs/>
          <w:rtl/>
          <w:lang w:bidi="fa-IR"/>
        </w:rPr>
        <w:t xml:space="preserve"> ساعت 8-10و  10-12  یکشنبه مهر ماه 1404</w:t>
      </w:r>
    </w:p>
    <w:p w14:paraId="0D2CE3DD" w14:textId="77777777" w:rsidR="00810DF8" w:rsidRDefault="00810DF8"/>
    <w:tbl>
      <w:tblPr>
        <w:tblStyle w:val="TableGrid"/>
        <w:tblW w:w="0" w:type="auto"/>
        <w:tblInd w:w="1615" w:type="dxa"/>
        <w:tblLook w:val="04A0" w:firstRow="1" w:lastRow="0" w:firstColumn="1" w:lastColumn="0" w:noHBand="0" w:noVBand="1"/>
      </w:tblPr>
      <w:tblGrid>
        <w:gridCol w:w="1417"/>
        <w:gridCol w:w="1263"/>
        <w:gridCol w:w="1446"/>
        <w:gridCol w:w="2911"/>
        <w:gridCol w:w="698"/>
      </w:tblGrid>
      <w:tr w:rsidR="00DF50F3" w14:paraId="12E75087" w14:textId="77777777" w:rsidTr="00DF50F3">
        <w:tc>
          <w:tcPr>
            <w:tcW w:w="1417" w:type="dxa"/>
          </w:tcPr>
          <w:p w14:paraId="479C7614" w14:textId="49306460" w:rsidR="00DF50F3" w:rsidRPr="007738AB" w:rsidRDefault="00DF50F3" w:rsidP="007738A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تاریخ </w:t>
            </w:r>
          </w:p>
        </w:tc>
        <w:tc>
          <w:tcPr>
            <w:tcW w:w="1263" w:type="dxa"/>
          </w:tcPr>
          <w:p w14:paraId="0E2E5CFF" w14:textId="7735020C" w:rsidR="00DF50F3" w:rsidRPr="007738AB" w:rsidRDefault="00DF50F3" w:rsidP="007738AB">
            <w:pPr>
              <w:jc w:val="center"/>
              <w:rPr>
                <w:b/>
                <w:bCs/>
                <w:sz w:val="24"/>
                <w:szCs w:val="24"/>
              </w:rPr>
            </w:pPr>
            <w:r w:rsidRPr="007738AB">
              <w:rPr>
                <w:rFonts w:hint="cs"/>
                <w:b/>
                <w:bCs/>
                <w:sz w:val="24"/>
                <w:szCs w:val="24"/>
                <w:rtl/>
              </w:rPr>
              <w:t>استاد</w:t>
            </w:r>
          </w:p>
        </w:tc>
        <w:tc>
          <w:tcPr>
            <w:tcW w:w="1446" w:type="dxa"/>
          </w:tcPr>
          <w:p w14:paraId="23B24F99" w14:textId="77777777" w:rsidR="00DF50F3" w:rsidRPr="007738AB" w:rsidRDefault="00DF50F3" w:rsidP="007738AB">
            <w:pPr>
              <w:jc w:val="center"/>
              <w:rPr>
                <w:b/>
                <w:bCs/>
                <w:sz w:val="24"/>
                <w:szCs w:val="24"/>
              </w:rPr>
            </w:pPr>
            <w:r w:rsidRPr="007738AB">
              <w:rPr>
                <w:rFonts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2911" w:type="dxa"/>
          </w:tcPr>
          <w:p w14:paraId="0AA45376" w14:textId="77777777" w:rsidR="00DF50F3" w:rsidRPr="007738AB" w:rsidRDefault="00DF50F3" w:rsidP="007738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موضوع</w:t>
            </w:r>
          </w:p>
        </w:tc>
        <w:tc>
          <w:tcPr>
            <w:tcW w:w="698" w:type="dxa"/>
          </w:tcPr>
          <w:p w14:paraId="5D229627" w14:textId="77777777" w:rsidR="00DF50F3" w:rsidRDefault="00DF50F3"/>
        </w:tc>
      </w:tr>
      <w:tr w:rsidR="00DF50F3" w14:paraId="055E4C41" w14:textId="77777777" w:rsidTr="00DF50F3">
        <w:tc>
          <w:tcPr>
            <w:tcW w:w="1417" w:type="dxa"/>
          </w:tcPr>
          <w:p w14:paraId="015F032C" w14:textId="2FFA721A" w:rsidR="00DF50F3" w:rsidRDefault="00DF50F3" w:rsidP="007738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10-12ساعت</w:t>
            </w:r>
          </w:p>
          <w:p w14:paraId="100263DD" w14:textId="0BD6FC14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21/7/1404</w:t>
            </w:r>
          </w:p>
        </w:tc>
        <w:tc>
          <w:tcPr>
            <w:tcW w:w="1263" w:type="dxa"/>
          </w:tcPr>
          <w:p w14:paraId="4F091645" w14:textId="586AB083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دکتر فلاح</w:t>
            </w:r>
          </w:p>
        </w:tc>
        <w:tc>
          <w:tcPr>
            <w:tcW w:w="1446" w:type="dxa"/>
          </w:tcPr>
          <w:p w14:paraId="2AA83CFE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بیوشیمی</w:t>
            </w:r>
          </w:p>
        </w:tc>
        <w:tc>
          <w:tcPr>
            <w:tcW w:w="2911" w:type="dxa"/>
          </w:tcPr>
          <w:p w14:paraId="1338B3A5" w14:textId="77777777" w:rsidR="00DF50F3" w:rsidRPr="007738AB" w:rsidRDefault="00DF50F3" w:rsidP="009F515B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آب، اسید و باز،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مایعات بدن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، بافر و نقش آن در  تنظیم </w:t>
            </w:r>
            <w:r w:rsidRPr="007738AB">
              <w:rPr>
                <w:rFonts w:asciiTheme="majorBidi" w:hAnsiTheme="majorBidi" w:cstheme="majorBidi"/>
                <w:sz w:val="24"/>
                <w:szCs w:val="24"/>
              </w:rPr>
              <w:t xml:space="preserve">PH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فیزیولوژیک  مایعات بدن ، </w:t>
            </w:r>
          </w:p>
        </w:tc>
        <w:tc>
          <w:tcPr>
            <w:tcW w:w="698" w:type="dxa"/>
          </w:tcPr>
          <w:p w14:paraId="01506C7B" w14:textId="77777777" w:rsidR="00DF50F3" w:rsidRDefault="00DF50F3">
            <w:r>
              <w:rPr>
                <w:rFonts w:hint="cs"/>
                <w:rtl/>
              </w:rPr>
              <w:t>1</w:t>
            </w:r>
          </w:p>
        </w:tc>
      </w:tr>
      <w:tr w:rsidR="00DF50F3" w14:paraId="4D373705" w14:textId="77777777" w:rsidTr="00DF50F3">
        <w:tc>
          <w:tcPr>
            <w:tcW w:w="1417" w:type="dxa"/>
          </w:tcPr>
          <w:p w14:paraId="7C555548" w14:textId="336AA713" w:rsidR="00DF50F3" w:rsidRDefault="00DF50F3" w:rsidP="009F515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" </w:t>
            </w:r>
          </w:p>
        </w:tc>
        <w:tc>
          <w:tcPr>
            <w:tcW w:w="1263" w:type="dxa"/>
          </w:tcPr>
          <w:p w14:paraId="0DA01B7B" w14:textId="46BDD9B2" w:rsidR="00DF50F3" w:rsidRDefault="00DF50F3" w:rsidP="009F515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524AEFB1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1FDA481A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نقش کلیه در در  تنظیم </w:t>
            </w:r>
            <w:r w:rsidRPr="007738AB">
              <w:rPr>
                <w:rFonts w:asciiTheme="majorBidi" w:hAnsiTheme="majorBidi" w:cstheme="majorBidi"/>
                <w:sz w:val="24"/>
                <w:szCs w:val="24"/>
              </w:rPr>
              <w:t xml:space="preserve">PH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فیزیولوژیک  مایعات بدن</w:t>
            </w:r>
          </w:p>
        </w:tc>
        <w:tc>
          <w:tcPr>
            <w:tcW w:w="698" w:type="dxa"/>
          </w:tcPr>
          <w:p w14:paraId="140CE198" w14:textId="77777777" w:rsidR="00DF50F3" w:rsidRDefault="00DF50F3">
            <w:r>
              <w:rPr>
                <w:rFonts w:hint="cs"/>
                <w:rtl/>
              </w:rPr>
              <w:t>2</w:t>
            </w:r>
          </w:p>
        </w:tc>
      </w:tr>
      <w:tr w:rsidR="00DF50F3" w14:paraId="67C4E2A2" w14:textId="77777777" w:rsidTr="00DF50F3">
        <w:tc>
          <w:tcPr>
            <w:tcW w:w="1417" w:type="dxa"/>
          </w:tcPr>
          <w:p w14:paraId="02D24D50" w14:textId="1D986157" w:rsidR="00DF50F3" w:rsidRDefault="00DF50F3" w:rsidP="009F515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5A469A80" w14:textId="70B5A044" w:rsidR="00DF50F3" w:rsidRDefault="00DF50F3" w:rsidP="009F515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61A1F89D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1DCB9041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ادرار و تنظیم</w:t>
            </w:r>
            <w:r w:rsidRPr="007738AB">
              <w:rPr>
                <w:rFonts w:asciiTheme="majorBidi" w:hAnsiTheme="majorBidi" w:cstheme="majorBidi"/>
                <w:sz w:val="24"/>
                <w:szCs w:val="24"/>
              </w:rPr>
              <w:t xml:space="preserve"> PH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ان  : اسیدیته قابل تیتر و امونیم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تنظیم </w:t>
            </w:r>
          </w:p>
        </w:tc>
        <w:tc>
          <w:tcPr>
            <w:tcW w:w="698" w:type="dxa"/>
          </w:tcPr>
          <w:p w14:paraId="2569D2B3" w14:textId="77777777" w:rsidR="00DF50F3" w:rsidRDefault="00DF50F3">
            <w:r>
              <w:rPr>
                <w:rFonts w:hint="cs"/>
                <w:rtl/>
              </w:rPr>
              <w:t>3</w:t>
            </w:r>
          </w:p>
        </w:tc>
      </w:tr>
      <w:tr w:rsidR="00DF50F3" w14:paraId="610EB787" w14:textId="77777777" w:rsidTr="00DF50F3">
        <w:tc>
          <w:tcPr>
            <w:tcW w:w="1417" w:type="dxa"/>
          </w:tcPr>
          <w:p w14:paraId="0A986028" w14:textId="77777777" w:rsidR="00DF50F3" w:rsidRDefault="00DF50F3" w:rsidP="009F515B">
            <w:pPr>
              <w:jc w:val="center"/>
              <w:rPr>
                <w:rFonts w:hint="cs"/>
                <w:rtl/>
              </w:rPr>
            </w:pPr>
          </w:p>
        </w:tc>
        <w:tc>
          <w:tcPr>
            <w:tcW w:w="1263" w:type="dxa"/>
          </w:tcPr>
          <w:p w14:paraId="0737573E" w14:textId="58ECAC3C" w:rsidR="00DF50F3" w:rsidRDefault="00DF50F3" w:rsidP="009F515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711A98B2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2460E731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نقش کراتینین و اسید اوریک و اوره در تنظیم </w:t>
            </w:r>
            <w:r w:rsidRPr="007738AB">
              <w:rPr>
                <w:rFonts w:asciiTheme="majorBidi" w:hAnsiTheme="majorBidi" w:cstheme="majorBidi"/>
                <w:sz w:val="24"/>
                <w:szCs w:val="24"/>
              </w:rPr>
              <w:t xml:space="preserve">PH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ادرار </w:t>
            </w:r>
          </w:p>
        </w:tc>
        <w:tc>
          <w:tcPr>
            <w:tcW w:w="698" w:type="dxa"/>
          </w:tcPr>
          <w:p w14:paraId="34920676" w14:textId="77777777" w:rsidR="00DF50F3" w:rsidRDefault="00DF50F3">
            <w:r>
              <w:rPr>
                <w:rFonts w:hint="cs"/>
                <w:rtl/>
              </w:rPr>
              <w:t>4</w:t>
            </w:r>
          </w:p>
        </w:tc>
      </w:tr>
      <w:tr w:rsidR="00DF50F3" w14:paraId="7AEC7B61" w14:textId="77777777" w:rsidTr="00DF50F3">
        <w:tc>
          <w:tcPr>
            <w:tcW w:w="1417" w:type="dxa"/>
          </w:tcPr>
          <w:p w14:paraId="262C1AE5" w14:textId="79DB0D7C" w:rsidR="00DF50F3" w:rsidRDefault="00DF50F3" w:rsidP="009F515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0CA3AE02" w14:textId="12AD874C" w:rsidR="00DF50F3" w:rsidRDefault="00DF50F3" w:rsidP="009F515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7E572EC8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71AAA75D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ترکیبات بیوشیمیایی طبیعی ادرار </w:t>
            </w:r>
          </w:p>
          <w:p w14:paraId="3AE38C9A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98" w:type="dxa"/>
          </w:tcPr>
          <w:p w14:paraId="4695C67D" w14:textId="77777777" w:rsidR="00DF50F3" w:rsidRDefault="00DF50F3">
            <w:r>
              <w:rPr>
                <w:rFonts w:hint="cs"/>
                <w:rtl/>
              </w:rPr>
              <w:t>5</w:t>
            </w:r>
          </w:p>
        </w:tc>
      </w:tr>
      <w:tr w:rsidR="00DF50F3" w14:paraId="12EDE0A6" w14:textId="77777777" w:rsidTr="00DF50F3">
        <w:tc>
          <w:tcPr>
            <w:tcW w:w="1417" w:type="dxa"/>
          </w:tcPr>
          <w:p w14:paraId="65A7D8A4" w14:textId="63A147CE" w:rsidR="00DF50F3" w:rsidRDefault="00DF50F3" w:rsidP="009F515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5D462D80" w14:textId="05108415" w:rsidR="00DF50F3" w:rsidRDefault="00DF50F3" w:rsidP="009F515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684C6BAD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56CBC66E" w14:textId="77777777" w:rsidR="00DF50F3" w:rsidRPr="007738AB" w:rsidRDefault="00DF50F3" w:rsidP="009F515B">
            <w:pPr>
              <w:bidi/>
              <w:ind w:left="360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اولیگوری و آنوری</w:t>
            </w:r>
          </w:p>
          <w:p w14:paraId="62884A18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98" w:type="dxa"/>
          </w:tcPr>
          <w:p w14:paraId="218F5649" w14:textId="77777777" w:rsidR="00DF50F3" w:rsidRDefault="00DF50F3">
            <w:pPr>
              <w:rPr>
                <w:rtl/>
              </w:rPr>
            </w:pPr>
          </w:p>
        </w:tc>
      </w:tr>
      <w:tr w:rsidR="00DF50F3" w14:paraId="42B2C75E" w14:textId="77777777" w:rsidTr="00DF50F3">
        <w:tc>
          <w:tcPr>
            <w:tcW w:w="1417" w:type="dxa"/>
          </w:tcPr>
          <w:p w14:paraId="6D82393C" w14:textId="3D4C8A1F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4AD007A3" w14:textId="732F0290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29C1CF0F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0B3139EF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ترکیبات  بیوشیمیایی غیر طبیعی ادار: </w:t>
            </w:r>
          </w:p>
          <w:p w14:paraId="7A88443C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پروتئئین، کتون ، قند  و روشهای تشخیص انها </w:t>
            </w:r>
          </w:p>
        </w:tc>
        <w:tc>
          <w:tcPr>
            <w:tcW w:w="698" w:type="dxa"/>
          </w:tcPr>
          <w:p w14:paraId="58AEBDC3" w14:textId="77777777" w:rsidR="00DF50F3" w:rsidRDefault="00DF50F3">
            <w:r>
              <w:rPr>
                <w:rFonts w:hint="cs"/>
                <w:rtl/>
              </w:rPr>
              <w:t>6</w:t>
            </w:r>
          </w:p>
        </w:tc>
      </w:tr>
      <w:tr w:rsidR="00DF50F3" w14:paraId="3B3C427F" w14:textId="77777777" w:rsidTr="00DF50F3">
        <w:tc>
          <w:tcPr>
            <w:tcW w:w="1417" w:type="dxa"/>
          </w:tcPr>
          <w:p w14:paraId="71B57E09" w14:textId="77777777" w:rsidR="00DF50F3" w:rsidRDefault="00DF50F3" w:rsidP="007738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27/7/ 1404</w:t>
            </w:r>
          </w:p>
          <w:p w14:paraId="577D0D83" w14:textId="4D80E975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8- 10 ساعت</w:t>
            </w:r>
          </w:p>
        </w:tc>
        <w:tc>
          <w:tcPr>
            <w:tcW w:w="1263" w:type="dxa"/>
          </w:tcPr>
          <w:p w14:paraId="5F973FB5" w14:textId="37DA946E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4873E56F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2135B5A2" w14:textId="77777777" w:rsidR="00DF50F3" w:rsidRPr="007738AB" w:rsidRDefault="00DF50F3" w:rsidP="009F515B">
            <w:pPr>
              <w:bidi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تعریف پروتئینیور و انواع آن شامل  پیش کلیوی، کلیوی و انواع ان ، پس کلیوی  </w:t>
            </w:r>
          </w:p>
        </w:tc>
        <w:tc>
          <w:tcPr>
            <w:tcW w:w="698" w:type="dxa"/>
          </w:tcPr>
          <w:p w14:paraId="2485C751" w14:textId="77777777" w:rsidR="00DF50F3" w:rsidRDefault="00DF50F3">
            <w:r>
              <w:rPr>
                <w:rFonts w:hint="cs"/>
                <w:rtl/>
              </w:rPr>
              <w:t>7</w:t>
            </w:r>
          </w:p>
        </w:tc>
      </w:tr>
      <w:tr w:rsidR="00DF50F3" w14:paraId="13C9F4E3" w14:textId="77777777" w:rsidTr="00DF50F3">
        <w:tc>
          <w:tcPr>
            <w:tcW w:w="1417" w:type="dxa"/>
          </w:tcPr>
          <w:p w14:paraId="7EF151C2" w14:textId="6589179A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11CFD456" w14:textId="737C345A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6D11A4AE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58E7A550" w14:textId="77777777" w:rsidR="00DF50F3" w:rsidRPr="007738AB" w:rsidRDefault="00DF50F3" w:rsidP="009F515B">
            <w:pPr>
              <w:bidi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نحوه تشخیص مولتیپل میلوما</w:t>
            </w:r>
          </w:p>
          <w:p w14:paraId="49BDE2E0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98" w:type="dxa"/>
          </w:tcPr>
          <w:p w14:paraId="14B58C09" w14:textId="77777777" w:rsidR="00DF50F3" w:rsidRDefault="00DF50F3">
            <w:r>
              <w:rPr>
                <w:rFonts w:hint="cs"/>
                <w:rtl/>
              </w:rPr>
              <w:t>8</w:t>
            </w:r>
          </w:p>
        </w:tc>
      </w:tr>
      <w:tr w:rsidR="00DF50F3" w14:paraId="2A028BEC" w14:textId="77777777" w:rsidTr="00DF50F3">
        <w:tc>
          <w:tcPr>
            <w:tcW w:w="1417" w:type="dxa"/>
          </w:tcPr>
          <w:p w14:paraId="7BF0C17D" w14:textId="575B5093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45C4641C" w14:textId="0ADA836E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1A415021" w14:textId="77777777" w:rsidR="00DF50F3" w:rsidRDefault="00DF50F3" w:rsidP="007738AB">
            <w:pPr>
              <w:jc w:val="center"/>
              <w:rPr>
                <w:rtl/>
              </w:rPr>
            </w:pPr>
          </w:p>
          <w:p w14:paraId="56ABC02D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15F87569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تعریف هماچوری و تشخیص آن در ادرار </w:t>
            </w:r>
          </w:p>
        </w:tc>
        <w:tc>
          <w:tcPr>
            <w:tcW w:w="698" w:type="dxa"/>
          </w:tcPr>
          <w:p w14:paraId="77BD08AB" w14:textId="77777777" w:rsidR="00DF50F3" w:rsidRDefault="00DF50F3">
            <w:r>
              <w:rPr>
                <w:rFonts w:hint="cs"/>
                <w:rtl/>
              </w:rPr>
              <w:t>9</w:t>
            </w:r>
          </w:p>
        </w:tc>
      </w:tr>
      <w:tr w:rsidR="00DF50F3" w14:paraId="283F12AC" w14:textId="77777777" w:rsidTr="00DF50F3">
        <w:tc>
          <w:tcPr>
            <w:tcW w:w="1417" w:type="dxa"/>
          </w:tcPr>
          <w:p w14:paraId="37C9BE07" w14:textId="652F0B3D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3EBEA3B1" w14:textId="5E3BD0E5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329A97AA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6FB930D8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تعریف هموگلوبینوری و تشخیص </w:t>
            </w:r>
          </w:p>
          <w:p w14:paraId="2E93B160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98" w:type="dxa"/>
          </w:tcPr>
          <w:p w14:paraId="730880B8" w14:textId="77777777" w:rsidR="00DF50F3" w:rsidRDefault="00DF50F3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</w:tr>
      <w:tr w:rsidR="00DF50F3" w14:paraId="78166974" w14:textId="77777777" w:rsidTr="00DF50F3">
        <w:tc>
          <w:tcPr>
            <w:tcW w:w="1417" w:type="dxa"/>
          </w:tcPr>
          <w:p w14:paraId="0045D9C9" w14:textId="58CF1C51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16BC25D5" w14:textId="518BEE68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4B040B95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753D3D99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بیلی روبین  وارو بیلینوژن در ادرار  </w:t>
            </w:r>
          </w:p>
          <w:p w14:paraId="49711B0E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698" w:type="dxa"/>
          </w:tcPr>
          <w:p w14:paraId="1327C753" w14:textId="77777777" w:rsidR="00DF50F3" w:rsidRDefault="00DF50F3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DF50F3" w14:paraId="3F94B2AE" w14:textId="77777777" w:rsidTr="00DF50F3">
        <w:tc>
          <w:tcPr>
            <w:tcW w:w="1417" w:type="dxa"/>
          </w:tcPr>
          <w:p w14:paraId="0467DEFF" w14:textId="1C7E449E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0ED89116" w14:textId="12C0AADF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2542BBE8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0C2F6EA1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نیتریت در ادرار و تشخیص ان  </w:t>
            </w:r>
          </w:p>
          <w:p w14:paraId="12B3C493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698" w:type="dxa"/>
          </w:tcPr>
          <w:p w14:paraId="1588E3B7" w14:textId="77777777" w:rsidR="00DF50F3" w:rsidRDefault="00DF50F3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DF50F3" w14:paraId="29438F52" w14:textId="77777777" w:rsidTr="00DF50F3">
        <w:tc>
          <w:tcPr>
            <w:tcW w:w="1417" w:type="dxa"/>
          </w:tcPr>
          <w:p w14:paraId="4F0A0168" w14:textId="331B182C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469796D3" w14:textId="1FE27E0A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4081FFC8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563E8168" w14:textId="77777777" w:rsidR="00DF50F3" w:rsidRPr="007738AB" w:rsidRDefault="00DF50F3" w:rsidP="009F515B">
            <w:pPr>
              <w:bidi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کریستال های موجود در ادرار</w:t>
            </w:r>
          </w:p>
          <w:p w14:paraId="36F7663F" w14:textId="77777777" w:rsidR="00DF50F3" w:rsidRPr="007738AB" w:rsidRDefault="00DF50F3" w:rsidP="009F515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698" w:type="dxa"/>
          </w:tcPr>
          <w:p w14:paraId="4C1A5534" w14:textId="77777777" w:rsidR="00DF50F3" w:rsidRDefault="00DF50F3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DF50F3" w14:paraId="3A4F8B27" w14:textId="77777777" w:rsidTr="00DF50F3">
        <w:tc>
          <w:tcPr>
            <w:tcW w:w="1417" w:type="dxa"/>
          </w:tcPr>
          <w:p w14:paraId="5E6DD737" w14:textId="317B215C" w:rsidR="00DF50F3" w:rsidRDefault="00DF50F3" w:rsidP="007738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263" w:type="dxa"/>
          </w:tcPr>
          <w:p w14:paraId="1FDE180E" w14:textId="4DE4D28A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1446" w:type="dxa"/>
          </w:tcPr>
          <w:p w14:paraId="264D8DB4" w14:textId="77777777" w:rsidR="00DF50F3" w:rsidRDefault="00DF50F3" w:rsidP="007738AB">
            <w:pPr>
              <w:jc w:val="center"/>
            </w:pPr>
            <w:r>
              <w:rPr>
                <w:rFonts w:hint="cs"/>
                <w:rtl/>
              </w:rPr>
              <w:t>"</w:t>
            </w:r>
          </w:p>
        </w:tc>
        <w:tc>
          <w:tcPr>
            <w:tcW w:w="2911" w:type="dxa"/>
          </w:tcPr>
          <w:p w14:paraId="08420A36" w14:textId="77777777" w:rsidR="00DF50F3" w:rsidRPr="007738AB" w:rsidRDefault="00DF50F3" w:rsidP="009F515B">
            <w:pPr>
              <w:bidi/>
              <w:ind w:left="360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لوکوسیت ها،اریتروسیت  و تشخیص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 انها </w:t>
            </w:r>
            <w:r w:rsidRPr="007738A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در ادرار </w:t>
            </w:r>
          </w:p>
        </w:tc>
        <w:tc>
          <w:tcPr>
            <w:tcW w:w="698" w:type="dxa"/>
          </w:tcPr>
          <w:p w14:paraId="688E6898" w14:textId="77777777" w:rsidR="00DF50F3" w:rsidRDefault="00DF50F3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</w:tbl>
    <w:p w14:paraId="189A1B48" w14:textId="77777777" w:rsidR="00810DF8" w:rsidRDefault="00810DF8"/>
    <w:sectPr w:rsidR="00810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1EF"/>
    <w:multiLevelType w:val="hybridMultilevel"/>
    <w:tmpl w:val="A9ACA334"/>
    <w:lvl w:ilvl="0" w:tplc="A28C8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9E1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82A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86C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232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7243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4C0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F89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A61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745526"/>
    <w:multiLevelType w:val="hybridMultilevel"/>
    <w:tmpl w:val="B2EA649C"/>
    <w:lvl w:ilvl="0" w:tplc="473408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212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2A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E4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2CED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ACCF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027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769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DC7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72654A"/>
    <w:multiLevelType w:val="hybridMultilevel"/>
    <w:tmpl w:val="3E4C7190"/>
    <w:lvl w:ilvl="0" w:tplc="45042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884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A7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76B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FE2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0A5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2C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28F6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609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8024174"/>
    <w:multiLevelType w:val="hybridMultilevel"/>
    <w:tmpl w:val="65B2BBBC"/>
    <w:lvl w:ilvl="0" w:tplc="B9709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E80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52D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43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28C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B8D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483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CE6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4620C3B"/>
    <w:multiLevelType w:val="hybridMultilevel"/>
    <w:tmpl w:val="D95E64AA"/>
    <w:lvl w:ilvl="0" w:tplc="67B4D4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26F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BA8C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ACE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C9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9A5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5AC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5EE5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D2DE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BF60291"/>
    <w:multiLevelType w:val="hybridMultilevel"/>
    <w:tmpl w:val="412A3258"/>
    <w:lvl w:ilvl="0" w:tplc="C91A7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449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16A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D44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C1D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C6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FE5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108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708B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76933035">
    <w:abstractNumId w:val="3"/>
  </w:num>
  <w:num w:numId="2" w16cid:durableId="1800685524">
    <w:abstractNumId w:val="1"/>
  </w:num>
  <w:num w:numId="3" w16cid:durableId="601840759">
    <w:abstractNumId w:val="2"/>
  </w:num>
  <w:num w:numId="4" w16cid:durableId="1394230201">
    <w:abstractNumId w:val="5"/>
  </w:num>
  <w:num w:numId="5" w16cid:durableId="397753067">
    <w:abstractNumId w:val="4"/>
  </w:num>
  <w:num w:numId="6" w16cid:durableId="63028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F8"/>
    <w:rsid w:val="000E6E80"/>
    <w:rsid w:val="00145D18"/>
    <w:rsid w:val="005634E2"/>
    <w:rsid w:val="00620D4D"/>
    <w:rsid w:val="00643259"/>
    <w:rsid w:val="007738AB"/>
    <w:rsid w:val="00810DF8"/>
    <w:rsid w:val="008E3E54"/>
    <w:rsid w:val="009F515B"/>
    <w:rsid w:val="00A26D27"/>
    <w:rsid w:val="00B73900"/>
    <w:rsid w:val="00C47A41"/>
    <w:rsid w:val="00D07B51"/>
    <w:rsid w:val="00DF50F3"/>
    <w:rsid w:val="00F8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0632"/>
  <w15:chartTrackingRefBased/>
  <w15:docId w15:val="{4A402E4A-AF69-455E-9B6E-C113AB0B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0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0D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456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616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1095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601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108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248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Soodabeh Falah</dc:creator>
  <cp:keywords/>
  <dc:description/>
  <cp:lastModifiedBy>Soodabeh Fallah</cp:lastModifiedBy>
  <cp:revision>2</cp:revision>
  <dcterms:created xsi:type="dcterms:W3CDTF">2025-09-20T07:43:00Z</dcterms:created>
  <dcterms:modified xsi:type="dcterms:W3CDTF">2025-09-20T07:43:00Z</dcterms:modified>
</cp:coreProperties>
</file>